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C8AE" w14:textId="4821D83B" w:rsidR="004D38A9" w:rsidRDefault="00082228">
      <w:r>
        <w:rPr>
          <w:noProof/>
        </w:rPr>
        <w:drawing>
          <wp:inline distT="0" distB="0" distL="0" distR="0" wp14:anchorId="4D8FBB76" wp14:editId="57393136">
            <wp:extent cx="5572125" cy="1323975"/>
            <wp:effectExtent l="0" t="0" r="9525" b="9525"/>
            <wp:docPr id="14599012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1323975"/>
                    </a:xfrm>
                    <a:prstGeom prst="rect">
                      <a:avLst/>
                    </a:prstGeom>
                    <a:noFill/>
                    <a:ln>
                      <a:noFill/>
                    </a:ln>
                  </pic:spPr>
                </pic:pic>
              </a:graphicData>
            </a:graphic>
          </wp:inline>
        </w:drawing>
      </w:r>
    </w:p>
    <w:p w14:paraId="67081C64" w14:textId="5D78801A" w:rsidR="004D38A9" w:rsidRPr="004D38A9" w:rsidRDefault="004D38A9" w:rsidP="00883968">
      <w:pPr>
        <w:spacing w:after="0"/>
        <w:jc w:val="center"/>
        <w:rPr>
          <w:b/>
          <w:bCs/>
          <w:sz w:val="32"/>
          <w:szCs w:val="32"/>
          <w:u w:val="single"/>
        </w:rPr>
      </w:pPr>
      <w:r w:rsidRPr="004D38A9">
        <w:rPr>
          <w:b/>
          <w:bCs/>
          <w:sz w:val="32"/>
          <w:szCs w:val="32"/>
          <w:u w:val="single"/>
        </w:rPr>
        <w:t>INSCHRIJVING NIEUWE/EXTRA SPELER TIJDENS DE COMPETITIE</w:t>
      </w:r>
    </w:p>
    <w:p w14:paraId="5E8D5FCE" w14:textId="77777777" w:rsidR="004D38A9" w:rsidRDefault="004D38A9" w:rsidP="00883968">
      <w:pPr>
        <w:spacing w:after="0"/>
        <w:jc w:val="center"/>
        <w:rPr>
          <w:b/>
          <w:bCs/>
          <w:sz w:val="24"/>
          <w:szCs w:val="24"/>
        </w:rPr>
      </w:pPr>
    </w:p>
    <w:p w14:paraId="0D872D5F" w14:textId="3D361340" w:rsidR="004D38A9" w:rsidRDefault="00883968" w:rsidP="00883968">
      <w:pPr>
        <w:spacing w:after="0"/>
        <w:jc w:val="center"/>
        <w:rPr>
          <w:b/>
          <w:bCs/>
          <w:sz w:val="24"/>
          <w:szCs w:val="24"/>
        </w:rPr>
      </w:pPr>
      <w:r w:rsidRPr="00883968">
        <w:rPr>
          <w:b/>
          <w:bCs/>
          <w:sz w:val="24"/>
          <w:szCs w:val="24"/>
        </w:rPr>
        <w:t xml:space="preserve">Er mogen steeds nieuwe spelers ingeschreven worden, maar voordat ze mogen deelnemen </w:t>
      </w:r>
    </w:p>
    <w:p w14:paraId="5F99CD29" w14:textId="62C3D31F" w:rsidR="00883968" w:rsidRPr="00883968" w:rsidRDefault="00883968" w:rsidP="00883968">
      <w:pPr>
        <w:spacing w:after="0"/>
        <w:jc w:val="center"/>
        <w:rPr>
          <w:b/>
          <w:bCs/>
          <w:sz w:val="24"/>
          <w:szCs w:val="24"/>
        </w:rPr>
      </w:pPr>
      <w:r w:rsidRPr="00883968">
        <w:rPr>
          <w:b/>
          <w:bCs/>
          <w:sz w:val="24"/>
          <w:szCs w:val="24"/>
        </w:rPr>
        <w:t>aan een wedstrijd moet er een nota gemaild worden aan het bestuur met vermelding van naam, voornaam en geboortedatum. Men is wel verplicht om een nieuwe speler 3 uur voor de aanvang van een wedstrijd te laten inschrijven, dus niet 30 minuten voordat de match begint want dan wordt hij niet meer aanvaard. Een speler die al een speeldag heeft meegedaan met zijn oorspronkelijke ploeg kan niet meer uitkomen voor een andere ploeg. Ploegwijzigingen zijn dus toegestaan bij 0 gespeelde wedstrijden, het bestuur moet hierover bij alle tijde ingelicht worden! Een speler die zich bewust in twee ploegen laat inschrijven wordt onmiddellijk geschorst.</w:t>
      </w:r>
    </w:p>
    <w:p w14:paraId="3DB70A51" w14:textId="77777777" w:rsidR="00883968" w:rsidRDefault="00883968" w:rsidP="004A2F77">
      <w:pPr>
        <w:spacing w:after="0"/>
        <w:jc w:val="center"/>
        <w:rPr>
          <w:b/>
          <w:bCs/>
          <w:sz w:val="24"/>
          <w:szCs w:val="24"/>
        </w:rPr>
      </w:pPr>
    </w:p>
    <w:p w14:paraId="0CBA3BEE" w14:textId="353BC4CF" w:rsidR="00883968" w:rsidRDefault="00883968" w:rsidP="004A2F77">
      <w:pPr>
        <w:spacing w:after="0"/>
        <w:jc w:val="center"/>
        <w:rPr>
          <w:b/>
          <w:bCs/>
          <w:sz w:val="24"/>
          <w:szCs w:val="24"/>
        </w:rPr>
      </w:pPr>
      <w:r>
        <w:rPr>
          <w:b/>
          <w:bCs/>
          <w:sz w:val="24"/>
          <w:szCs w:val="24"/>
        </w:rPr>
        <w:t xml:space="preserve">! Door te mailen naar </w:t>
      </w:r>
      <w:hyperlink r:id="rId5" w:history="1">
        <w:r w:rsidRPr="00BE34CE">
          <w:rPr>
            <w:rStyle w:val="Hyperlink"/>
            <w:b/>
            <w:bCs/>
            <w:sz w:val="24"/>
            <w:szCs w:val="24"/>
          </w:rPr>
          <w:t>info@zomercompetitieEDW.be</w:t>
        </w:r>
      </w:hyperlink>
      <w:r>
        <w:rPr>
          <w:b/>
          <w:bCs/>
          <w:sz w:val="24"/>
          <w:szCs w:val="24"/>
        </w:rPr>
        <w:t xml:space="preserve"> !</w:t>
      </w:r>
    </w:p>
    <w:p w14:paraId="3713B6E4" w14:textId="77777777" w:rsidR="00883968" w:rsidRDefault="00883968" w:rsidP="004A2F77">
      <w:pPr>
        <w:spacing w:after="0"/>
        <w:jc w:val="center"/>
        <w:rPr>
          <w:b/>
          <w:bCs/>
          <w:sz w:val="24"/>
          <w:szCs w:val="24"/>
        </w:rPr>
      </w:pPr>
    </w:p>
    <w:p w14:paraId="681D76EF" w14:textId="3213A7A8" w:rsidR="004A2F77" w:rsidRPr="004A2F77" w:rsidRDefault="00883968" w:rsidP="004A2F77">
      <w:pPr>
        <w:spacing w:after="0"/>
        <w:jc w:val="center"/>
        <w:rPr>
          <w:b/>
          <w:bCs/>
          <w:sz w:val="24"/>
          <w:szCs w:val="24"/>
        </w:rPr>
      </w:pPr>
      <w:r>
        <w:rPr>
          <w:b/>
          <w:bCs/>
          <w:sz w:val="24"/>
          <w:szCs w:val="24"/>
        </w:rPr>
        <w:t xml:space="preserve">(Opgelet!) </w:t>
      </w:r>
      <w:r w:rsidR="004A2F77" w:rsidRPr="004A2F77">
        <w:rPr>
          <w:b/>
          <w:bCs/>
          <w:sz w:val="24"/>
          <w:szCs w:val="24"/>
        </w:rPr>
        <w:t>Vanaf de 11</w:t>
      </w:r>
      <w:r w:rsidR="004A2F77" w:rsidRPr="004A2F77">
        <w:rPr>
          <w:b/>
          <w:bCs/>
          <w:sz w:val="24"/>
          <w:szCs w:val="24"/>
          <w:vertAlign w:val="superscript"/>
        </w:rPr>
        <w:t>de</w:t>
      </w:r>
      <w:r w:rsidR="004A2F77" w:rsidRPr="004A2F77">
        <w:rPr>
          <w:b/>
          <w:bCs/>
          <w:sz w:val="24"/>
          <w:szCs w:val="24"/>
        </w:rPr>
        <w:t xml:space="preserve"> speler is het lidgeld 10,00€ </w:t>
      </w:r>
      <w:proofErr w:type="spellStart"/>
      <w:r w:rsidR="004A2F77" w:rsidRPr="004A2F77">
        <w:rPr>
          <w:b/>
          <w:bCs/>
          <w:sz w:val="24"/>
          <w:szCs w:val="24"/>
        </w:rPr>
        <w:t>ipv</w:t>
      </w:r>
      <w:proofErr w:type="spellEnd"/>
      <w:r w:rsidR="004A2F77" w:rsidRPr="004A2F77">
        <w:rPr>
          <w:b/>
          <w:bCs/>
          <w:sz w:val="24"/>
          <w:szCs w:val="24"/>
        </w:rPr>
        <w:t xml:space="preserve"> 5,00€</w:t>
      </w:r>
    </w:p>
    <w:p w14:paraId="07A96EB7" w14:textId="77777777" w:rsidR="004A2F77" w:rsidRDefault="004A2F77" w:rsidP="004A2F77">
      <w:pPr>
        <w:spacing w:after="0"/>
        <w:jc w:val="center"/>
        <w:rPr>
          <w:b/>
          <w:bCs/>
          <w:sz w:val="24"/>
          <w:szCs w:val="24"/>
        </w:rPr>
      </w:pPr>
    </w:p>
    <w:p w14:paraId="11E38CE0" w14:textId="77777777" w:rsidR="004D38A9" w:rsidRDefault="004D38A9" w:rsidP="004A2F77">
      <w:pPr>
        <w:spacing w:after="0"/>
        <w:jc w:val="center"/>
        <w:rPr>
          <w:b/>
          <w:bCs/>
          <w:sz w:val="24"/>
          <w:szCs w:val="24"/>
        </w:rPr>
      </w:pPr>
    </w:p>
    <w:p w14:paraId="56052948" w14:textId="77777777" w:rsidR="004D38A9" w:rsidRPr="004A2F77" w:rsidRDefault="004D38A9" w:rsidP="004A2F77">
      <w:pPr>
        <w:spacing w:after="0"/>
        <w:jc w:val="center"/>
        <w:rPr>
          <w:b/>
          <w:bCs/>
          <w:sz w:val="24"/>
          <w:szCs w:val="24"/>
        </w:rPr>
      </w:pPr>
    </w:p>
    <w:p w14:paraId="733B622F" w14:textId="3AF5ED9D" w:rsidR="004A2F77" w:rsidRDefault="004A2F77" w:rsidP="004A2F77">
      <w:pPr>
        <w:spacing w:after="0"/>
        <w:jc w:val="center"/>
        <w:rPr>
          <w:b/>
          <w:bCs/>
          <w:sz w:val="24"/>
          <w:szCs w:val="24"/>
        </w:rPr>
      </w:pPr>
      <w:r w:rsidRPr="004A2F77">
        <w:rPr>
          <w:b/>
          <w:bCs/>
          <w:sz w:val="24"/>
          <w:szCs w:val="24"/>
        </w:rPr>
        <w:t>Gelieve alles in drukletters in te vullen aub!!</w:t>
      </w:r>
    </w:p>
    <w:p w14:paraId="492734C1" w14:textId="57B6E073" w:rsidR="004A2F77" w:rsidRDefault="004A2F77">
      <w:r>
        <w:rPr>
          <w:noProof/>
        </w:rPr>
        <w:drawing>
          <wp:inline distT="0" distB="0" distL="0" distR="0" wp14:anchorId="64908D9B" wp14:editId="009C21A4">
            <wp:extent cx="5753100" cy="10096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009650"/>
                    </a:xfrm>
                    <a:prstGeom prst="rect">
                      <a:avLst/>
                    </a:prstGeom>
                    <a:noFill/>
                    <a:ln>
                      <a:noFill/>
                    </a:ln>
                  </pic:spPr>
                </pic:pic>
              </a:graphicData>
            </a:graphic>
          </wp:inline>
        </w:drawing>
      </w:r>
    </w:p>
    <w:p w14:paraId="4A72BAF4" w14:textId="77777777" w:rsidR="00883968" w:rsidRDefault="00883968"/>
    <w:p w14:paraId="6EEC5725" w14:textId="21272002" w:rsidR="004A2F77" w:rsidRDefault="004A2F77">
      <w:r>
        <w:rPr>
          <w:noProof/>
        </w:rPr>
        <w:drawing>
          <wp:inline distT="0" distB="0" distL="0" distR="0" wp14:anchorId="4558A8EA" wp14:editId="72D8C21F">
            <wp:extent cx="5753100" cy="10096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009650"/>
                    </a:xfrm>
                    <a:prstGeom prst="rect">
                      <a:avLst/>
                    </a:prstGeom>
                    <a:noFill/>
                    <a:ln>
                      <a:noFill/>
                    </a:ln>
                  </pic:spPr>
                </pic:pic>
              </a:graphicData>
            </a:graphic>
          </wp:inline>
        </w:drawing>
      </w:r>
    </w:p>
    <w:p w14:paraId="2E082210" w14:textId="2DA90156" w:rsidR="004A2F77" w:rsidRDefault="004A2F77"/>
    <w:p w14:paraId="5B208CFD" w14:textId="3F7146BF" w:rsidR="004A2F77" w:rsidRDefault="004A2F77">
      <w:r>
        <w:rPr>
          <w:noProof/>
        </w:rPr>
        <w:drawing>
          <wp:inline distT="0" distB="0" distL="0" distR="0" wp14:anchorId="4CE18472" wp14:editId="557133B0">
            <wp:extent cx="5753100" cy="4000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sectPr w:rsidR="004A2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12"/>
    <w:rsid w:val="00082228"/>
    <w:rsid w:val="0024042B"/>
    <w:rsid w:val="00374668"/>
    <w:rsid w:val="004A2F77"/>
    <w:rsid w:val="004D38A9"/>
    <w:rsid w:val="00787512"/>
    <w:rsid w:val="008228D4"/>
    <w:rsid w:val="00883968"/>
    <w:rsid w:val="00A33E3C"/>
    <w:rsid w:val="00AF7B20"/>
    <w:rsid w:val="00DC2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3EDF"/>
  <w15:chartTrackingRefBased/>
  <w15:docId w15:val="{6DB4FE5A-9755-46F5-A991-D14D5B74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83968"/>
    <w:rPr>
      <w:color w:val="0563C1" w:themeColor="hyperlink"/>
      <w:u w:val="single"/>
    </w:rPr>
  </w:style>
  <w:style w:type="character" w:styleId="Onopgelostemelding">
    <w:name w:val="Unresolved Mention"/>
    <w:basedOn w:val="Standaardalinea-lettertype"/>
    <w:uiPriority w:val="99"/>
    <w:semiHidden/>
    <w:unhideWhenUsed/>
    <w:rsid w:val="00883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0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zomercompetitieEDW.b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Parijs</dc:creator>
  <cp:keywords/>
  <dc:description/>
  <cp:lastModifiedBy>Nick Parijs</cp:lastModifiedBy>
  <cp:revision>2</cp:revision>
  <cp:lastPrinted>2024-05-08T09:01:00Z</cp:lastPrinted>
  <dcterms:created xsi:type="dcterms:W3CDTF">2025-05-15T11:49:00Z</dcterms:created>
  <dcterms:modified xsi:type="dcterms:W3CDTF">2025-05-15T11:49:00Z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b1f014-23ae-438d-a3d2-91f97a3bf882_Enabled">
    <vt:lpwstr>true</vt:lpwstr>
  </property>
  <property fmtid="{D5CDD505-2E9C-101B-9397-08002B2CF9AE}" pid="3" name="MSIP_Label_50b1f014-23ae-438d-a3d2-91f97a3bf882_SetDate">
    <vt:lpwstr>2025-05-15T11:49:09Z</vt:lpwstr>
  </property>
  <property fmtid="{D5CDD505-2E9C-101B-9397-08002B2CF9AE}" pid="4" name="MSIP_Label_50b1f014-23ae-438d-a3d2-91f97a3bf882_Method">
    <vt:lpwstr>Standard</vt:lpwstr>
  </property>
  <property fmtid="{D5CDD505-2E9C-101B-9397-08002B2CF9AE}" pid="5" name="MSIP_Label_50b1f014-23ae-438d-a3d2-91f97a3bf882_Name">
    <vt:lpwstr>defa4170-0d19-0005-0004-bc88714345d2</vt:lpwstr>
  </property>
  <property fmtid="{D5CDD505-2E9C-101B-9397-08002B2CF9AE}" pid="6" name="MSIP_Label_50b1f014-23ae-438d-a3d2-91f97a3bf882_SiteId">
    <vt:lpwstr>578e8159-3cd3-4036-9b16-eca64560a31c</vt:lpwstr>
  </property>
  <property fmtid="{D5CDD505-2E9C-101B-9397-08002B2CF9AE}" pid="7" name="MSIP_Label_50b1f014-23ae-438d-a3d2-91f97a3bf882_ActionId">
    <vt:lpwstr>eafaf83c-3547-4496-8b02-585a03aaa71e</vt:lpwstr>
  </property>
  <property fmtid="{D5CDD505-2E9C-101B-9397-08002B2CF9AE}" pid="8" name="MSIP_Label_50b1f014-23ae-438d-a3d2-91f97a3bf882_ContentBits">
    <vt:lpwstr>0</vt:lpwstr>
  </property>
  <property fmtid="{D5CDD505-2E9C-101B-9397-08002B2CF9AE}" pid="9" name="MSIP_Label_50b1f014-23ae-438d-a3d2-91f97a3bf882_Tag">
    <vt:lpwstr>10, 3, 0, 1</vt:lpwstr>
  </property>
</Properties>
</file>